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D4" w:rsidRPr="00AD6AC2" w:rsidRDefault="00BC46B7" w:rsidP="00C32E9C">
      <w:pPr>
        <w:jc w:val="center"/>
        <w:rPr>
          <w:sz w:val="40"/>
        </w:rPr>
      </w:pPr>
      <w:r w:rsidRPr="00AD6AC2">
        <w:rPr>
          <w:sz w:val="40"/>
        </w:rPr>
        <w:t>A</w:t>
      </w:r>
      <w:r w:rsidR="00AD6AC2" w:rsidRPr="00AD6AC2">
        <w:rPr>
          <w:sz w:val="40"/>
        </w:rPr>
        <w:t>VISO DE PRIVACIDAD</w:t>
      </w:r>
    </w:p>
    <w:p w:rsidR="00B26CD4" w:rsidRPr="00AD6AC2" w:rsidRDefault="00AD6AC2" w:rsidP="00C32E9C">
      <w:pPr>
        <w:jc w:val="center"/>
        <w:rPr>
          <w:sz w:val="40"/>
        </w:rPr>
      </w:pPr>
      <w:r w:rsidRPr="00AD6AC2">
        <w:rPr>
          <w:sz w:val="40"/>
        </w:rPr>
        <w:t>PÁGINA WEB</w:t>
      </w:r>
    </w:p>
    <w:p w:rsidR="00B26CD4" w:rsidRPr="00AD6AC2" w:rsidRDefault="00AD6AC2" w:rsidP="00C32E9C">
      <w:pPr>
        <w:jc w:val="both"/>
        <w:rPr>
          <w:b/>
        </w:rPr>
      </w:pPr>
      <w:r w:rsidRPr="00AD6AC2">
        <w:rPr>
          <w:b/>
        </w:rPr>
        <w:t xml:space="preserve">Identidad </w:t>
      </w:r>
      <w:r w:rsidR="00BC46B7" w:rsidRPr="00AD6AC2">
        <w:rPr>
          <w:b/>
        </w:rPr>
        <w:t>y domicilio del responsable</w:t>
      </w:r>
      <w:bookmarkStart w:id="0" w:name="_GoBack"/>
      <w:bookmarkEnd w:id="0"/>
    </w:p>
    <w:p w:rsidR="00B26CD4" w:rsidRDefault="00B26CD4" w:rsidP="00C32E9C">
      <w:pPr>
        <w:jc w:val="both"/>
      </w:pPr>
    </w:p>
    <w:p w:rsidR="00B26CD4" w:rsidRDefault="00BC46B7" w:rsidP="00C32E9C">
      <w:pPr>
        <w:jc w:val="both"/>
      </w:pPr>
      <w:r>
        <w:rPr>
          <w:color w:val="282828"/>
          <w:sz w:val="24"/>
        </w:rPr>
        <w:t xml:space="preserve">De conformidad con la Ley Federal de Protección de Datos Personales en Posesión de los Particulares y su Reglamento (en adelante la Ley o Reglamento), </w:t>
      </w:r>
      <w:proofErr w:type="spellStart"/>
      <w:r w:rsidR="00AD6AC2">
        <w:rPr>
          <w:color w:val="282828"/>
          <w:sz w:val="24"/>
        </w:rPr>
        <w:t>World</w:t>
      </w:r>
      <w:proofErr w:type="spellEnd"/>
      <w:r w:rsidR="00AD6AC2">
        <w:rPr>
          <w:color w:val="282828"/>
          <w:sz w:val="24"/>
        </w:rPr>
        <w:t xml:space="preserve"> </w:t>
      </w:r>
      <w:proofErr w:type="spellStart"/>
      <w:r w:rsidR="00AD6AC2">
        <w:rPr>
          <w:color w:val="282828"/>
          <w:sz w:val="24"/>
        </w:rPr>
        <w:t>Futures</w:t>
      </w:r>
      <w:proofErr w:type="spellEnd"/>
      <w:r w:rsidR="00AD6AC2">
        <w:rPr>
          <w:color w:val="282828"/>
          <w:sz w:val="24"/>
        </w:rPr>
        <w:t xml:space="preserve"> </w:t>
      </w:r>
      <w:proofErr w:type="spellStart"/>
      <w:r w:rsidR="00AD6AC2">
        <w:rPr>
          <w:color w:val="282828"/>
          <w:sz w:val="24"/>
        </w:rPr>
        <w:t>Studies</w:t>
      </w:r>
      <w:proofErr w:type="spellEnd"/>
      <w:r w:rsidR="00AD6AC2">
        <w:rPr>
          <w:color w:val="282828"/>
          <w:sz w:val="24"/>
        </w:rPr>
        <w:t xml:space="preserve"> </w:t>
      </w:r>
      <w:proofErr w:type="spellStart"/>
      <w:r w:rsidR="00AD6AC2">
        <w:rPr>
          <w:color w:val="282828"/>
          <w:sz w:val="24"/>
        </w:rPr>
        <w:t>Federation</w:t>
      </w:r>
      <w:proofErr w:type="spellEnd"/>
      <w:r>
        <w:rPr>
          <w:color w:val="282828"/>
          <w:sz w:val="24"/>
        </w:rPr>
        <w:t xml:space="preserve"> (en adelante El Responsable), con domicilio en</w:t>
      </w:r>
      <w:r w:rsidR="00031B40">
        <w:rPr>
          <w:color w:val="282828"/>
          <w:sz w:val="24"/>
        </w:rPr>
        <w:t xml:space="preserve"> Rumania 509 BIS, Alcaldía Benito Juárez C.P. 03300</w:t>
      </w:r>
      <w:r>
        <w:rPr>
          <w:color w:val="282828"/>
          <w:sz w:val="24"/>
        </w:rPr>
        <w:t>, es el responsable de recabar sus</w:t>
      </w:r>
      <w:r w:rsidR="005038C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 personales, del uso que se le dé a los mismos y de su protección.</w:t>
      </w:r>
    </w:p>
    <w:p w:rsidR="00B26CD4" w:rsidRDefault="00B26CD4" w:rsidP="00C32E9C">
      <w:pPr>
        <w:jc w:val="both"/>
      </w:pPr>
    </w:p>
    <w:p w:rsidR="00B26CD4" w:rsidRPr="00031B40" w:rsidRDefault="00BC46B7" w:rsidP="00C32E9C">
      <w:pPr>
        <w:jc w:val="both"/>
        <w:rPr>
          <w:b/>
        </w:rPr>
      </w:pPr>
      <w:r w:rsidRPr="00031B40">
        <w:rPr>
          <w:b/>
          <w:color w:val="282828"/>
          <w:sz w:val="24"/>
        </w:rPr>
        <w:t>Datos personales</w:t>
      </w:r>
    </w:p>
    <w:p w:rsidR="00B26CD4" w:rsidRDefault="00B26CD4" w:rsidP="00C32E9C">
      <w:pPr>
        <w:jc w:val="both"/>
      </w:pPr>
    </w:p>
    <w:p w:rsidR="00B26CD4" w:rsidRDefault="00BC46B7" w:rsidP="00C32E9C">
      <w:pPr>
        <w:jc w:val="both"/>
      </w:pPr>
      <w:r>
        <w:rPr>
          <w:sz w:val="24"/>
        </w:rPr>
        <w:t>Los datos personales que la responsable requiere para dar tratamiento y</w:t>
      </w:r>
      <w:r>
        <w:rPr>
          <w:sz w:val="24"/>
        </w:rPr>
        <w:tab/>
        <w:t xml:space="preserve">que se recaban de forma directa a través de nuestra página de internet www.wfsfconferencemexico.org, cuando usted llena nuestro formulario de contacto son los siguientes: </w:t>
      </w:r>
    </w:p>
    <w:p w:rsidR="00B26CD4" w:rsidRDefault="00BC46B7" w:rsidP="00C32E9C">
      <w:pPr>
        <w:jc w:val="both"/>
      </w:pPr>
      <w:r>
        <w:rPr>
          <w:sz w:val="24"/>
        </w:rPr>
        <w:t>Datos personales de identificación: nombre, dirección.</w:t>
      </w:r>
    </w:p>
    <w:p w:rsidR="00B26CD4" w:rsidRDefault="00BC46B7" w:rsidP="00C32E9C">
      <w:pPr>
        <w:jc w:val="both"/>
        <w:rPr>
          <w:sz w:val="24"/>
        </w:rPr>
      </w:pPr>
      <w:r>
        <w:rPr>
          <w:sz w:val="24"/>
        </w:rPr>
        <w:t>Datos personales de comunicación: correo electrónico, teléfono y número de celular.</w:t>
      </w:r>
    </w:p>
    <w:p w:rsidR="00BC46B7" w:rsidRDefault="00BC46B7" w:rsidP="00C32E9C">
      <w:pPr>
        <w:jc w:val="both"/>
        <w:rPr>
          <w:sz w:val="24"/>
        </w:rPr>
      </w:pPr>
      <w:r>
        <w:rPr>
          <w:sz w:val="24"/>
        </w:rPr>
        <w:t>Datos sensibles: la responsable no recaba datos sensibles a través de su sitio web.</w:t>
      </w:r>
    </w:p>
    <w:p w:rsidR="007C491A" w:rsidRDefault="007C491A" w:rsidP="00C32E9C">
      <w:pPr>
        <w:jc w:val="both"/>
        <w:rPr>
          <w:b/>
          <w:color w:val="282828"/>
          <w:sz w:val="24"/>
        </w:rPr>
      </w:pPr>
    </w:p>
    <w:p w:rsidR="00B26CD4" w:rsidRPr="00A80C45" w:rsidRDefault="00BC46B7" w:rsidP="00C32E9C">
      <w:pPr>
        <w:jc w:val="both"/>
        <w:rPr>
          <w:b/>
        </w:rPr>
      </w:pPr>
      <w:r w:rsidRPr="00A80C45">
        <w:rPr>
          <w:b/>
          <w:color w:val="282828"/>
          <w:sz w:val="24"/>
        </w:rPr>
        <w:t>Finalidades</w:t>
      </w:r>
      <w:r w:rsidR="00765299" w:rsidRPr="00A80C45">
        <w:rPr>
          <w:b/>
          <w:color w:val="282828"/>
          <w:sz w:val="24"/>
        </w:rPr>
        <w:t xml:space="preserve"> </w:t>
      </w:r>
      <w:r w:rsidRPr="00A80C45">
        <w:rPr>
          <w:b/>
          <w:color w:val="282828"/>
          <w:sz w:val="24"/>
        </w:rPr>
        <w:t>del</w:t>
      </w:r>
      <w:r w:rsidR="00765299" w:rsidRPr="00A80C45">
        <w:rPr>
          <w:b/>
          <w:color w:val="282828"/>
          <w:sz w:val="24"/>
        </w:rPr>
        <w:t xml:space="preserve"> </w:t>
      </w:r>
      <w:r w:rsidRPr="00A80C45">
        <w:rPr>
          <w:b/>
          <w:color w:val="282828"/>
          <w:sz w:val="24"/>
        </w:rPr>
        <w:t>tratamiento</w:t>
      </w:r>
      <w:r w:rsidR="00765299" w:rsidRPr="00A80C45">
        <w:rPr>
          <w:b/>
          <w:color w:val="282828"/>
          <w:sz w:val="24"/>
        </w:rPr>
        <w:t xml:space="preserve"> </w:t>
      </w:r>
      <w:r w:rsidRPr="00A80C45">
        <w:rPr>
          <w:b/>
          <w:color w:val="282828"/>
          <w:sz w:val="24"/>
        </w:rPr>
        <w:t>de</w:t>
      </w:r>
      <w:r w:rsidR="00765299" w:rsidRPr="00A80C45">
        <w:rPr>
          <w:b/>
          <w:color w:val="282828"/>
          <w:sz w:val="24"/>
        </w:rPr>
        <w:t xml:space="preserve"> </w:t>
      </w:r>
      <w:r w:rsidRPr="00A80C45">
        <w:rPr>
          <w:b/>
          <w:color w:val="282828"/>
          <w:sz w:val="24"/>
        </w:rPr>
        <w:t>datos</w:t>
      </w:r>
      <w:r w:rsidR="00765299" w:rsidRPr="00A80C45">
        <w:rPr>
          <w:b/>
          <w:color w:val="282828"/>
          <w:sz w:val="24"/>
        </w:rPr>
        <w:t xml:space="preserve"> </w:t>
      </w:r>
      <w:r w:rsidRPr="00A80C45">
        <w:rPr>
          <w:b/>
          <w:color w:val="282828"/>
          <w:sz w:val="24"/>
        </w:rPr>
        <w:t>personales</w:t>
      </w:r>
    </w:p>
    <w:p w:rsidR="00B26CD4" w:rsidRDefault="00BC46B7" w:rsidP="00C32E9C">
      <w:pPr>
        <w:jc w:val="both"/>
      </w:pPr>
      <w:r>
        <w:rPr>
          <w:i/>
          <w:color w:val="282828"/>
          <w:sz w:val="24"/>
        </w:rPr>
        <w:t>Las</w:t>
      </w:r>
      <w:r w:rsidR="00765299">
        <w:rPr>
          <w:i/>
          <w:color w:val="282828"/>
          <w:sz w:val="24"/>
        </w:rPr>
        <w:t xml:space="preserve"> </w:t>
      </w:r>
      <w:r>
        <w:rPr>
          <w:i/>
          <w:color w:val="282828"/>
          <w:sz w:val="24"/>
        </w:rPr>
        <w:t>finalidades</w:t>
      </w:r>
      <w:r w:rsidR="00765299">
        <w:rPr>
          <w:i/>
          <w:color w:val="282828"/>
          <w:sz w:val="24"/>
        </w:rPr>
        <w:t xml:space="preserve"> </w:t>
      </w:r>
      <w:r>
        <w:rPr>
          <w:i/>
          <w:sz w:val="24"/>
        </w:rPr>
        <w:t>que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SÍ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son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necesarias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para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la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existencia,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mantenimiento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y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cumplimiento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de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la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relación</w:t>
      </w:r>
      <w:r w:rsidR="00765299">
        <w:rPr>
          <w:i/>
          <w:sz w:val="24"/>
        </w:rPr>
        <w:t xml:space="preserve"> </w:t>
      </w:r>
      <w:r>
        <w:rPr>
          <w:i/>
          <w:sz w:val="24"/>
        </w:rPr>
        <w:t>jurídica</w:t>
      </w:r>
      <w:r w:rsidR="00A80C45">
        <w:rPr>
          <w:i/>
          <w:sz w:val="24"/>
        </w:rPr>
        <w:t xml:space="preserve"> </w:t>
      </w:r>
      <w:r>
        <w:rPr>
          <w:i/>
          <w:sz w:val="24"/>
        </w:rPr>
        <w:t>son</w:t>
      </w:r>
      <w:r w:rsidR="00A80C45">
        <w:rPr>
          <w:i/>
          <w:sz w:val="24"/>
        </w:rPr>
        <w:t xml:space="preserve"> </w:t>
      </w:r>
      <w:r>
        <w:rPr>
          <w:i/>
          <w:sz w:val="24"/>
        </w:rPr>
        <w:t>las</w:t>
      </w:r>
      <w:r w:rsidR="00A80C45">
        <w:rPr>
          <w:i/>
          <w:sz w:val="24"/>
        </w:rPr>
        <w:t xml:space="preserve"> </w:t>
      </w:r>
      <w:r>
        <w:rPr>
          <w:i/>
          <w:sz w:val="24"/>
        </w:rPr>
        <w:t>siguientes:</w:t>
      </w:r>
    </w:p>
    <w:p w:rsidR="00B26CD4" w:rsidRDefault="00B26CD4" w:rsidP="00C32E9C">
      <w:pPr>
        <w:jc w:val="both"/>
      </w:pPr>
    </w:p>
    <w:p w:rsidR="00B26CD4" w:rsidRPr="005B0A7E" w:rsidRDefault="00BC46B7" w:rsidP="00C32E9C">
      <w:pPr>
        <w:pStyle w:val="Prrafodelista"/>
        <w:numPr>
          <w:ilvl w:val="0"/>
          <w:numId w:val="3"/>
        </w:numPr>
        <w:jc w:val="both"/>
      </w:pPr>
      <w:r w:rsidRPr="005B0A7E">
        <w:rPr>
          <w:sz w:val="24"/>
        </w:rPr>
        <w:t>Identificarlo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y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tener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contacto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con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usted.</w:t>
      </w:r>
    </w:p>
    <w:p w:rsidR="00B26CD4" w:rsidRPr="005B0A7E" w:rsidRDefault="00BC46B7" w:rsidP="00C32E9C">
      <w:pPr>
        <w:pStyle w:val="Prrafodelista"/>
        <w:numPr>
          <w:ilvl w:val="0"/>
          <w:numId w:val="3"/>
        </w:numPr>
        <w:jc w:val="both"/>
      </w:pPr>
      <w:r w:rsidRPr="005B0A7E">
        <w:rPr>
          <w:sz w:val="24"/>
        </w:rPr>
        <w:t>Darle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atención,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asesoría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y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responderle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de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acuerdo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los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comentarios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que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realiza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través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de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nuestra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página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de</w:t>
      </w:r>
      <w:r w:rsidR="00A80C45" w:rsidRPr="005B0A7E">
        <w:rPr>
          <w:sz w:val="24"/>
        </w:rPr>
        <w:t xml:space="preserve"> </w:t>
      </w:r>
      <w:r w:rsidRPr="005B0A7E">
        <w:rPr>
          <w:sz w:val="24"/>
        </w:rPr>
        <w:t>internet.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  <w:sz w:val="24"/>
        </w:rPr>
        <w:t>Negativa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para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el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tratamiento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de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sus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datos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personales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respecto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de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aquellas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finalidades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que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no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son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necesarias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ni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hayan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dado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origen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a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la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relación</w:t>
      </w:r>
      <w:r w:rsidR="00D30FC2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jurídica.</w:t>
      </w:r>
    </w:p>
    <w:p w:rsidR="00B26CD4" w:rsidRDefault="00BC46B7" w:rsidP="00C32E9C">
      <w:pPr>
        <w:jc w:val="both"/>
      </w:pPr>
      <w:r>
        <w:rPr>
          <w:sz w:val="24"/>
        </w:rPr>
        <w:t>La</w:t>
      </w:r>
      <w:r w:rsidR="00D30FC2">
        <w:rPr>
          <w:sz w:val="24"/>
        </w:rPr>
        <w:t xml:space="preserve"> </w:t>
      </w:r>
      <w:r>
        <w:rPr>
          <w:sz w:val="24"/>
        </w:rPr>
        <w:t>responsable</w:t>
      </w:r>
      <w:r w:rsidR="00D30FC2">
        <w:rPr>
          <w:sz w:val="24"/>
        </w:rPr>
        <w:t xml:space="preserve"> </w:t>
      </w:r>
      <w:r>
        <w:rPr>
          <w:sz w:val="24"/>
        </w:rPr>
        <w:t>no</w:t>
      </w:r>
      <w:r w:rsidR="00D30FC2">
        <w:rPr>
          <w:sz w:val="24"/>
        </w:rPr>
        <w:t xml:space="preserve"> </w:t>
      </w:r>
      <w:r>
        <w:rPr>
          <w:sz w:val="24"/>
        </w:rPr>
        <w:t>realiza</w:t>
      </w:r>
      <w:r w:rsidR="00507BE7">
        <w:rPr>
          <w:sz w:val="24"/>
        </w:rPr>
        <w:t xml:space="preserve"> e</w:t>
      </w:r>
      <w:r>
        <w:rPr>
          <w:sz w:val="24"/>
        </w:rPr>
        <w:t>l</w:t>
      </w:r>
      <w:r w:rsidR="00507BE7">
        <w:rPr>
          <w:sz w:val="24"/>
        </w:rPr>
        <w:t xml:space="preserve"> </w:t>
      </w:r>
      <w:r>
        <w:rPr>
          <w:sz w:val="24"/>
        </w:rPr>
        <w:t>tratamiento</w:t>
      </w:r>
      <w:r w:rsidR="00507BE7">
        <w:rPr>
          <w:sz w:val="24"/>
        </w:rPr>
        <w:t xml:space="preserve"> </w:t>
      </w:r>
      <w:r>
        <w:rPr>
          <w:sz w:val="24"/>
        </w:rPr>
        <w:t>para</w:t>
      </w:r>
      <w:r w:rsidR="00507BE7">
        <w:rPr>
          <w:sz w:val="24"/>
        </w:rPr>
        <w:t xml:space="preserve"> </w:t>
      </w:r>
      <w:r>
        <w:rPr>
          <w:sz w:val="24"/>
        </w:rPr>
        <w:t>finalidades</w:t>
      </w:r>
      <w:r w:rsidR="00507BE7">
        <w:rPr>
          <w:sz w:val="24"/>
        </w:rPr>
        <w:t xml:space="preserve"> </w:t>
      </w:r>
      <w:r>
        <w:rPr>
          <w:sz w:val="24"/>
        </w:rPr>
        <w:t>que</w:t>
      </w:r>
      <w:r w:rsidR="00507BE7">
        <w:rPr>
          <w:sz w:val="24"/>
        </w:rPr>
        <w:t xml:space="preserve"> </w:t>
      </w:r>
      <w:r>
        <w:rPr>
          <w:sz w:val="24"/>
        </w:rPr>
        <w:t>no</w:t>
      </w:r>
      <w:r w:rsidR="00507BE7">
        <w:rPr>
          <w:sz w:val="24"/>
        </w:rPr>
        <w:t xml:space="preserve"> </w:t>
      </w:r>
      <w:r>
        <w:rPr>
          <w:sz w:val="24"/>
        </w:rPr>
        <w:t>son</w:t>
      </w:r>
      <w:r w:rsidR="00507BE7">
        <w:rPr>
          <w:sz w:val="24"/>
        </w:rPr>
        <w:t xml:space="preserve"> </w:t>
      </w:r>
      <w:r>
        <w:rPr>
          <w:sz w:val="24"/>
        </w:rPr>
        <w:t>necesarias</w:t>
      </w:r>
      <w:r w:rsidR="00507BE7">
        <w:rPr>
          <w:sz w:val="24"/>
        </w:rPr>
        <w:t xml:space="preserve"> </w:t>
      </w:r>
      <w:r>
        <w:rPr>
          <w:sz w:val="24"/>
        </w:rPr>
        <w:t>ni</w:t>
      </w:r>
      <w:r w:rsidR="00507BE7">
        <w:rPr>
          <w:sz w:val="24"/>
        </w:rPr>
        <w:t xml:space="preserve"> </w:t>
      </w:r>
      <w:r>
        <w:rPr>
          <w:sz w:val="24"/>
        </w:rPr>
        <w:t>hayan</w:t>
      </w:r>
      <w:r w:rsidR="00507BE7">
        <w:rPr>
          <w:sz w:val="24"/>
        </w:rPr>
        <w:t xml:space="preserve"> </w:t>
      </w:r>
      <w:r>
        <w:rPr>
          <w:sz w:val="24"/>
        </w:rPr>
        <w:t>dado</w:t>
      </w:r>
      <w:r w:rsidR="00507BE7">
        <w:rPr>
          <w:sz w:val="24"/>
        </w:rPr>
        <w:t xml:space="preserve"> </w:t>
      </w:r>
      <w:r>
        <w:rPr>
          <w:sz w:val="24"/>
        </w:rPr>
        <w:t>origen</w:t>
      </w:r>
      <w:r w:rsidR="00507BE7">
        <w:rPr>
          <w:sz w:val="24"/>
        </w:rPr>
        <w:t xml:space="preserve"> </w:t>
      </w:r>
      <w:r>
        <w:rPr>
          <w:sz w:val="24"/>
        </w:rPr>
        <w:t>a</w:t>
      </w:r>
      <w:r w:rsidR="00507BE7">
        <w:rPr>
          <w:sz w:val="24"/>
        </w:rPr>
        <w:t xml:space="preserve"> </w:t>
      </w:r>
      <w:r>
        <w:rPr>
          <w:sz w:val="24"/>
        </w:rPr>
        <w:t>la</w:t>
      </w:r>
      <w:r w:rsidR="00507BE7">
        <w:rPr>
          <w:sz w:val="24"/>
        </w:rPr>
        <w:t xml:space="preserve"> </w:t>
      </w:r>
      <w:r>
        <w:rPr>
          <w:sz w:val="24"/>
        </w:rPr>
        <w:t>relación</w:t>
      </w:r>
      <w:r w:rsidR="00507BE7">
        <w:rPr>
          <w:sz w:val="24"/>
        </w:rPr>
        <w:t xml:space="preserve"> </w:t>
      </w:r>
      <w:r>
        <w:rPr>
          <w:sz w:val="24"/>
        </w:rPr>
        <w:t>jurídica,</w:t>
      </w:r>
      <w:r w:rsidR="00507BE7">
        <w:rPr>
          <w:sz w:val="24"/>
        </w:rPr>
        <w:t xml:space="preserve"> </w:t>
      </w:r>
      <w:r>
        <w:rPr>
          <w:sz w:val="24"/>
        </w:rPr>
        <w:t>por</w:t>
      </w:r>
      <w:r w:rsidR="00507BE7">
        <w:rPr>
          <w:sz w:val="24"/>
        </w:rPr>
        <w:t xml:space="preserve"> </w:t>
      </w:r>
      <w:r>
        <w:rPr>
          <w:sz w:val="24"/>
        </w:rPr>
        <w:t>lo</w:t>
      </w:r>
      <w:r w:rsidR="00507BE7">
        <w:rPr>
          <w:sz w:val="24"/>
        </w:rPr>
        <w:t xml:space="preserve"> </w:t>
      </w:r>
      <w:r>
        <w:rPr>
          <w:sz w:val="24"/>
        </w:rPr>
        <w:t>que</w:t>
      </w:r>
      <w:r w:rsidR="00507BE7">
        <w:rPr>
          <w:sz w:val="24"/>
        </w:rPr>
        <w:t xml:space="preserve"> </w:t>
      </w:r>
      <w:r>
        <w:rPr>
          <w:sz w:val="24"/>
        </w:rPr>
        <w:t>su tratamiento</w:t>
      </w:r>
      <w:r w:rsidR="00507BE7">
        <w:rPr>
          <w:sz w:val="24"/>
        </w:rPr>
        <w:t xml:space="preserve"> </w:t>
      </w:r>
      <w:r>
        <w:rPr>
          <w:sz w:val="24"/>
        </w:rPr>
        <w:t>no</w:t>
      </w:r>
      <w:r w:rsidR="00507BE7">
        <w:rPr>
          <w:sz w:val="24"/>
        </w:rPr>
        <w:t xml:space="preserve"> </w:t>
      </w:r>
      <w:r>
        <w:rPr>
          <w:sz w:val="24"/>
        </w:rPr>
        <w:t>es</w:t>
      </w:r>
      <w:r w:rsidR="00507BE7">
        <w:rPr>
          <w:sz w:val="24"/>
        </w:rPr>
        <w:t xml:space="preserve"> </w:t>
      </w:r>
      <w:r>
        <w:rPr>
          <w:sz w:val="24"/>
        </w:rPr>
        <w:t>necesario</w:t>
      </w:r>
      <w:r w:rsidR="00507BE7">
        <w:rPr>
          <w:sz w:val="24"/>
        </w:rPr>
        <w:t xml:space="preserve"> </w:t>
      </w:r>
      <w:r>
        <w:rPr>
          <w:sz w:val="24"/>
        </w:rPr>
        <w:t>para</w:t>
      </w:r>
      <w:r w:rsidR="00507BE7">
        <w:rPr>
          <w:sz w:val="24"/>
        </w:rPr>
        <w:t xml:space="preserve"> </w:t>
      </w:r>
      <w:r>
        <w:rPr>
          <w:sz w:val="24"/>
        </w:rPr>
        <w:t>este</w:t>
      </w:r>
      <w:r w:rsidR="00507BE7">
        <w:rPr>
          <w:sz w:val="24"/>
        </w:rPr>
        <w:t xml:space="preserve"> </w:t>
      </w:r>
      <w:r>
        <w:rPr>
          <w:sz w:val="24"/>
        </w:rPr>
        <w:t>tipo</w:t>
      </w:r>
      <w:r w:rsidR="00507BE7">
        <w:rPr>
          <w:sz w:val="24"/>
        </w:rPr>
        <w:t xml:space="preserve"> </w:t>
      </w:r>
      <w:r>
        <w:rPr>
          <w:sz w:val="24"/>
        </w:rPr>
        <w:t>de</w:t>
      </w:r>
      <w:r w:rsidR="00507BE7">
        <w:rPr>
          <w:sz w:val="24"/>
        </w:rPr>
        <w:t xml:space="preserve"> </w:t>
      </w:r>
      <w:r>
        <w:rPr>
          <w:sz w:val="24"/>
        </w:rPr>
        <w:t>finalidades.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</w:rPr>
        <w:lastRenderedPageBreak/>
        <w:t>Transferencias</w:t>
      </w:r>
      <w:r w:rsidR="00507BE7" w:rsidRPr="005B0A7E">
        <w:rPr>
          <w:b/>
        </w:rPr>
        <w:t xml:space="preserve"> </w:t>
      </w:r>
      <w:r w:rsidRPr="005B0A7E">
        <w:rPr>
          <w:b/>
        </w:rPr>
        <w:t>de</w:t>
      </w:r>
      <w:r w:rsidR="00507BE7" w:rsidRPr="005B0A7E">
        <w:rPr>
          <w:b/>
        </w:rPr>
        <w:t xml:space="preserve"> </w:t>
      </w:r>
      <w:r w:rsidRPr="005B0A7E">
        <w:rPr>
          <w:b/>
        </w:rPr>
        <w:t>datos</w:t>
      </w:r>
      <w:r w:rsidR="00507BE7" w:rsidRPr="005B0A7E">
        <w:rPr>
          <w:b/>
        </w:rPr>
        <w:t xml:space="preserve"> </w:t>
      </w:r>
      <w:r w:rsidRPr="005B0A7E">
        <w:rPr>
          <w:b/>
        </w:rPr>
        <w:t>personales</w:t>
      </w:r>
    </w:p>
    <w:p w:rsidR="00B26CD4" w:rsidRDefault="00BC46B7" w:rsidP="00C32E9C">
      <w:pPr>
        <w:jc w:val="both"/>
      </w:pPr>
      <w:r>
        <w:rPr>
          <w:sz w:val="24"/>
        </w:rPr>
        <w:t>El</w:t>
      </w:r>
      <w:r w:rsidR="00507BE7">
        <w:rPr>
          <w:sz w:val="24"/>
        </w:rPr>
        <w:t xml:space="preserve"> </w:t>
      </w:r>
      <w:r>
        <w:rPr>
          <w:sz w:val="24"/>
        </w:rPr>
        <w:t>responsable</w:t>
      </w:r>
      <w:r w:rsidR="00507BE7">
        <w:rPr>
          <w:sz w:val="24"/>
        </w:rPr>
        <w:t xml:space="preserve"> </w:t>
      </w:r>
      <w:r>
        <w:rPr>
          <w:sz w:val="24"/>
        </w:rPr>
        <w:t>no</w:t>
      </w:r>
      <w:r w:rsidR="00507BE7">
        <w:rPr>
          <w:sz w:val="24"/>
        </w:rPr>
        <w:t xml:space="preserve"> </w:t>
      </w:r>
      <w:r>
        <w:rPr>
          <w:sz w:val="24"/>
        </w:rPr>
        <w:t>realiza</w:t>
      </w:r>
      <w:r w:rsidR="00507BE7">
        <w:rPr>
          <w:sz w:val="24"/>
        </w:rPr>
        <w:t xml:space="preserve"> </w:t>
      </w:r>
      <w:r>
        <w:rPr>
          <w:sz w:val="24"/>
        </w:rPr>
        <w:t>transferencias</w:t>
      </w:r>
      <w:r w:rsidR="00507BE7">
        <w:rPr>
          <w:sz w:val="24"/>
        </w:rPr>
        <w:t xml:space="preserve"> </w:t>
      </w:r>
      <w:r>
        <w:rPr>
          <w:sz w:val="24"/>
        </w:rPr>
        <w:t>de</w:t>
      </w:r>
      <w:r w:rsidR="00507BE7">
        <w:rPr>
          <w:sz w:val="24"/>
        </w:rPr>
        <w:t xml:space="preserve"> </w:t>
      </w:r>
      <w:r>
        <w:rPr>
          <w:sz w:val="24"/>
        </w:rPr>
        <w:t>datos</w:t>
      </w:r>
      <w:r w:rsidR="00507BE7">
        <w:rPr>
          <w:sz w:val="24"/>
        </w:rPr>
        <w:t xml:space="preserve"> </w:t>
      </w:r>
      <w:r>
        <w:rPr>
          <w:sz w:val="24"/>
        </w:rPr>
        <w:t>personales.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Medios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y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procedimiento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para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ejercer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derechos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Acceso,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Rectificación,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Cancelación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 xml:space="preserve">y 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Oposición</w:t>
      </w:r>
      <w:r w:rsidR="005038CE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(ARCO).</w:t>
      </w:r>
    </w:p>
    <w:p w:rsidR="00B26CD4" w:rsidRDefault="00B26CD4" w:rsidP="00C32E9C">
      <w:pPr>
        <w:jc w:val="both"/>
      </w:pPr>
    </w:p>
    <w:p w:rsidR="00B26CD4" w:rsidRDefault="00BC46B7" w:rsidP="00C32E9C">
      <w:pPr>
        <w:jc w:val="both"/>
      </w:pPr>
      <w:r>
        <w:rPr>
          <w:color w:val="282828"/>
          <w:sz w:val="24"/>
        </w:rPr>
        <w:t>Usted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tiene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derecho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ejercer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cualquiera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derechos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334D5E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acceso,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rectificación, cancelación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oposición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prevén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Ley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formato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implementado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por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responsable,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puede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realizar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por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siguientes</w:t>
      </w:r>
      <w:r w:rsidR="00260BC7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medios:</w:t>
      </w:r>
    </w:p>
    <w:p w:rsidR="00B26CD4" w:rsidRDefault="00BC46B7" w:rsidP="00C32E9C">
      <w:pPr>
        <w:pStyle w:val="Prrafodelista"/>
        <w:numPr>
          <w:ilvl w:val="0"/>
          <w:numId w:val="4"/>
        </w:numPr>
        <w:jc w:val="both"/>
      </w:pPr>
      <w:r w:rsidRPr="005B0A7E">
        <w:rPr>
          <w:color w:val="282828"/>
          <w:sz w:val="24"/>
        </w:rPr>
        <w:t>Presentar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su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solicitud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por</w:t>
      </w:r>
      <w:r w:rsidR="00260BC7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correo</w:t>
      </w:r>
      <w:r w:rsidR="00260BC7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electrónico</w:t>
      </w:r>
      <w:r w:rsidR="00260BC7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color w:val="282828"/>
          <w:sz w:val="24"/>
        </w:rPr>
        <w:t>a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la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dirección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electrónica</w:t>
      </w:r>
      <w:r w:rsidR="00260BC7" w:rsidRPr="005B0A7E">
        <w:rPr>
          <w:color w:val="282828"/>
          <w:sz w:val="24"/>
        </w:rPr>
        <w:t xml:space="preserve"> </w:t>
      </w:r>
      <w:hyperlink r:id="rId6" w:history="1">
        <w:r w:rsidR="00260BC7" w:rsidRPr="005B0A7E">
          <w:rPr>
            <w:rStyle w:val="Hipervnculo"/>
            <w:sz w:val="24"/>
            <w:u w:color="0000FF"/>
          </w:rPr>
          <w:t>wfsfmexico@gmail.com</w:t>
        </w:r>
      </w:hyperlink>
      <w:r w:rsidR="00260BC7" w:rsidRPr="005B0A7E">
        <w:rPr>
          <w:color w:val="0000FF"/>
          <w:sz w:val="24"/>
          <w:u w:val="single" w:color="0000FF"/>
        </w:rPr>
        <w:t xml:space="preserve"> </w:t>
      </w:r>
      <w:r w:rsidRPr="005B0A7E">
        <w:rPr>
          <w:color w:val="282828"/>
          <w:sz w:val="24"/>
        </w:rPr>
        <w:t>dirigida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al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Departamento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de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Datos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Personales.</w:t>
      </w:r>
    </w:p>
    <w:p w:rsidR="00B26CD4" w:rsidRDefault="00BC46B7" w:rsidP="00C32E9C">
      <w:pPr>
        <w:pStyle w:val="Prrafodelista"/>
        <w:numPr>
          <w:ilvl w:val="0"/>
          <w:numId w:val="4"/>
        </w:numPr>
        <w:jc w:val="both"/>
      </w:pPr>
      <w:r w:rsidRPr="005B0A7E">
        <w:rPr>
          <w:color w:val="282828"/>
          <w:sz w:val="24"/>
        </w:rPr>
        <w:t>Presentar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su</w:t>
      </w:r>
      <w:r w:rsidR="00260BC7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solicitud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directamente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en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el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domicilio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del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i/>
          <w:color w:val="282828"/>
          <w:sz w:val="24"/>
          <w:u w:val="single" w:color="282828"/>
        </w:rPr>
        <w:t>responsable,</w:t>
      </w:r>
      <w:r w:rsidR="006E554A" w:rsidRPr="005B0A7E">
        <w:rPr>
          <w:i/>
          <w:color w:val="282828"/>
          <w:sz w:val="24"/>
          <w:u w:val="single" w:color="282828"/>
        </w:rPr>
        <w:t xml:space="preserve"> </w:t>
      </w:r>
      <w:r w:rsidRPr="005B0A7E">
        <w:rPr>
          <w:color w:val="282828"/>
          <w:sz w:val="24"/>
        </w:rPr>
        <w:t>mismo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que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se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encuentra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al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inicio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de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este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Aviso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de</w:t>
      </w:r>
      <w:r w:rsidR="006E554A" w:rsidRPr="005B0A7E">
        <w:rPr>
          <w:color w:val="282828"/>
          <w:sz w:val="24"/>
        </w:rPr>
        <w:t xml:space="preserve"> </w:t>
      </w:r>
      <w:r w:rsidRPr="005B0A7E">
        <w:rPr>
          <w:color w:val="282828"/>
          <w:sz w:val="24"/>
        </w:rPr>
        <w:t>Privacidad.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Procedimiento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para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ejercer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derechos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ARCO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y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obtención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del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formato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solicitud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6E554A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derechos.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Si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desea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conocer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procedimientos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y/u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obtener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 formato para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ejercer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sus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derechos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ARCO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puede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enviar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un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electrónico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6E554A">
        <w:rPr>
          <w:color w:val="282828"/>
          <w:sz w:val="24"/>
        </w:rPr>
        <w:t xml:space="preserve"> </w:t>
      </w:r>
      <w:r w:rsidR="006E554A">
        <w:rPr>
          <w:color w:val="0000FF"/>
          <w:sz w:val="24"/>
          <w:u w:val="single" w:color="0000FF"/>
        </w:rPr>
        <w:t>wfsfmexico@gmail.com</w:t>
      </w:r>
      <w:r>
        <w:rPr>
          <w:color w:val="282828"/>
          <w:sz w:val="24"/>
        </w:rPr>
        <w:t>, puede ponerse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contacto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</w:t>
      </w:r>
      <w:r w:rsidR="006E554A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nuestro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Departamento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número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telefónico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01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(</w:t>
      </w:r>
      <w:r w:rsidR="00C31A0B">
        <w:rPr>
          <w:color w:val="282828"/>
          <w:sz w:val="24"/>
        </w:rPr>
        <w:t>55</w:t>
      </w:r>
      <w:r>
        <w:rPr>
          <w:color w:val="282828"/>
          <w:sz w:val="24"/>
        </w:rPr>
        <w:t>)</w:t>
      </w:r>
      <w:r w:rsidR="000813E4">
        <w:rPr>
          <w:color w:val="282828"/>
          <w:sz w:val="24"/>
        </w:rPr>
        <w:t xml:space="preserve"> </w:t>
      </w:r>
      <w:r w:rsidR="00C31A0B">
        <w:rPr>
          <w:color w:val="282828"/>
          <w:sz w:val="24"/>
        </w:rPr>
        <w:t>55398717</w:t>
      </w:r>
      <w:r>
        <w:rPr>
          <w:color w:val="282828"/>
          <w:sz w:val="24"/>
        </w:rPr>
        <w:t>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bien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acudir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domicilio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responsable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señalado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inicio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Privacidad.</w:t>
      </w:r>
      <w:r w:rsidR="000813E4">
        <w:rPr>
          <w:color w:val="282828"/>
          <w:sz w:val="24"/>
        </w:rPr>
        <w:t xml:space="preserve"> </w:t>
      </w:r>
    </w:p>
    <w:p w:rsidR="00B26CD4" w:rsidRPr="007C491A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Mecanismo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y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procedimiento</w:t>
      </w:r>
      <w:r w:rsidR="000813E4" w:rsidRPr="005B0A7E">
        <w:rPr>
          <w:b/>
          <w:color w:val="282828"/>
          <w:sz w:val="24"/>
        </w:rPr>
        <w:t xml:space="preserve"> </w:t>
      </w:r>
      <w:r w:rsidR="00C31A0B" w:rsidRPr="005B0A7E">
        <w:rPr>
          <w:b/>
          <w:color w:val="282828"/>
          <w:sz w:val="24"/>
        </w:rPr>
        <w:t>para revocar el consentimiento al tratamiento de datos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personales</w:t>
      </w:r>
      <w:r w:rsidR="000813E4" w:rsidRPr="005B0A7E">
        <w:rPr>
          <w:b/>
          <w:color w:val="282828"/>
          <w:sz w:val="24"/>
        </w:rPr>
        <w:t xml:space="preserve">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conformidad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artículo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8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Ley,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entiende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usted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consiente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tácitamente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tratamiento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cuando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pone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disposición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presente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Privacidad,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usted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manifiesta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oposición.</w:t>
      </w:r>
      <w:r w:rsidR="000813E4">
        <w:rPr>
          <w:color w:val="282828"/>
          <w:sz w:val="24"/>
        </w:rPr>
        <w:t xml:space="preserve"> </w:t>
      </w:r>
    </w:p>
    <w:p w:rsidR="00B26CD4" w:rsidRDefault="00E8158C" w:rsidP="00C32E9C">
      <w:pPr>
        <w:jc w:val="both"/>
      </w:pPr>
      <w:r>
        <w:rPr>
          <w:color w:val="282828"/>
          <w:sz w:val="24"/>
        </w:rPr>
        <w:t>Usted podrá revocar su consentimiento en cualquier momento sin que se le atribuyan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efectos retroactivos, lo cual puede realizar a través de los medios y procedimientos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implementados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por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responsable.</w:t>
      </w:r>
      <w:r w:rsidR="000813E4">
        <w:rPr>
          <w:color w:val="282828"/>
          <w:sz w:val="24"/>
        </w:rPr>
        <w:t xml:space="preserve"> </w:t>
      </w:r>
    </w:p>
    <w:p w:rsidR="00B26CD4" w:rsidRDefault="00E8158C" w:rsidP="00C32E9C">
      <w:pPr>
        <w:jc w:val="both"/>
      </w:pPr>
      <w:r>
        <w:rPr>
          <w:color w:val="282828"/>
          <w:sz w:val="24"/>
        </w:rPr>
        <w:t>Si desea conocer dichos medios y procedimientos, puede ponerse en contacto con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nuestro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Departamento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los” Datos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Contacto”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señalados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este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Privacidad.</w:t>
      </w:r>
      <w:r w:rsidR="000813E4">
        <w:rPr>
          <w:color w:val="282828"/>
          <w:sz w:val="24"/>
        </w:rPr>
        <w:t xml:space="preserve"> </w:t>
      </w:r>
    </w:p>
    <w:p w:rsidR="00B26CD4" w:rsidRPr="007C491A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Opciones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y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medios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para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limitar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el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uso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o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divulgación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los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datos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personales.</w:t>
      </w:r>
      <w:r w:rsidR="000813E4" w:rsidRPr="005B0A7E">
        <w:rPr>
          <w:b/>
          <w:color w:val="282828"/>
          <w:sz w:val="24"/>
        </w:rPr>
        <w:t xml:space="preserve">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Si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desea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limitar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divulgación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podrá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solicitarlo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0813E4">
        <w:rPr>
          <w:color w:val="282828"/>
          <w:sz w:val="24"/>
        </w:rPr>
        <w:t xml:space="preserve"> </w:t>
      </w:r>
      <w:r w:rsidR="00C31A0B">
        <w:rPr>
          <w:color w:val="282828"/>
          <w:sz w:val="24"/>
        </w:rPr>
        <w:t>electrónico a nuestro Departamento de Datos Personales a la dirección electrónica</w:t>
      </w:r>
      <w:r w:rsidR="000813E4">
        <w:rPr>
          <w:color w:val="282828"/>
          <w:sz w:val="24"/>
        </w:rPr>
        <w:t xml:space="preserve"> </w:t>
      </w:r>
      <w:r w:rsidR="00C31A0B">
        <w:rPr>
          <w:color w:val="0000FF"/>
          <w:sz w:val="24"/>
          <w:u w:val="single" w:color="0000FF"/>
        </w:rPr>
        <w:t>wfsfmexico@gmail.com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bien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podrá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realizarlo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escrito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directamente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dirección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lastRenderedPageBreak/>
        <w:t>mencionada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inicio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Privacidad,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procedimientos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responsable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tiene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implementados.</w:t>
      </w:r>
      <w:r w:rsidR="000813E4">
        <w:rPr>
          <w:color w:val="282828"/>
          <w:sz w:val="24"/>
        </w:rPr>
        <w:t xml:space="preserve"> </w:t>
      </w:r>
    </w:p>
    <w:p w:rsidR="00B26CD4" w:rsidRDefault="00E8158C" w:rsidP="00C32E9C">
      <w:pPr>
        <w:jc w:val="both"/>
      </w:pPr>
      <w:r>
        <w:rPr>
          <w:color w:val="282828"/>
          <w:sz w:val="24"/>
        </w:rPr>
        <w:t>Si desea conocer los procedimientos para el uso de estas opciones y medios, puede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ponerse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contacto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con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nuestro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Departamento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los” Datos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Contacto”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señalados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este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BC46B7">
        <w:rPr>
          <w:color w:val="282828"/>
          <w:sz w:val="24"/>
        </w:rPr>
        <w:t>Privacidad.</w:t>
      </w:r>
      <w:r w:rsidR="000813E4">
        <w:rPr>
          <w:color w:val="282828"/>
          <w:sz w:val="24"/>
        </w:rPr>
        <w:t xml:space="preserve"> </w:t>
      </w:r>
    </w:p>
    <w:p w:rsidR="00B26CD4" w:rsidRPr="007C491A" w:rsidRDefault="00BC46B7" w:rsidP="00C32E9C">
      <w:pPr>
        <w:jc w:val="both"/>
        <w:rPr>
          <w:b/>
        </w:rPr>
      </w:pPr>
      <w:r w:rsidRPr="005B0A7E">
        <w:rPr>
          <w:b/>
        </w:rPr>
        <w:t>Uso</w:t>
      </w:r>
      <w:r w:rsidR="000813E4" w:rsidRPr="005B0A7E">
        <w:rPr>
          <w:b/>
        </w:rPr>
        <w:t xml:space="preserve"> </w:t>
      </w:r>
      <w:r w:rsidRPr="005B0A7E">
        <w:rPr>
          <w:b/>
        </w:rPr>
        <w:t>de</w:t>
      </w:r>
      <w:r w:rsidR="000813E4" w:rsidRPr="005B0A7E">
        <w:rPr>
          <w:b/>
        </w:rPr>
        <w:t xml:space="preserve"> </w:t>
      </w:r>
      <w:r w:rsidRPr="005B0A7E">
        <w:rPr>
          <w:b/>
        </w:rPr>
        <w:t>mecanismos</w:t>
      </w:r>
      <w:r w:rsidR="000813E4" w:rsidRPr="005B0A7E">
        <w:rPr>
          <w:b/>
        </w:rPr>
        <w:t xml:space="preserve"> </w:t>
      </w:r>
      <w:r w:rsidRPr="005B0A7E">
        <w:rPr>
          <w:b/>
        </w:rPr>
        <w:t>en</w:t>
      </w:r>
      <w:r w:rsidR="000813E4" w:rsidRPr="005B0A7E">
        <w:rPr>
          <w:b/>
        </w:rPr>
        <w:t xml:space="preserve"> </w:t>
      </w:r>
      <w:r w:rsidRPr="005B0A7E">
        <w:rPr>
          <w:b/>
        </w:rPr>
        <w:t>medios</w:t>
      </w:r>
      <w:r w:rsidR="000813E4" w:rsidRPr="005B0A7E">
        <w:rPr>
          <w:b/>
        </w:rPr>
        <w:t xml:space="preserve"> </w:t>
      </w:r>
      <w:r w:rsidRPr="005B0A7E">
        <w:rPr>
          <w:b/>
        </w:rPr>
        <w:t>remotos</w:t>
      </w:r>
      <w:r w:rsidR="000813E4" w:rsidRPr="005B0A7E">
        <w:rPr>
          <w:b/>
        </w:rPr>
        <w:t xml:space="preserve"> </w:t>
      </w:r>
      <w:r w:rsidRPr="005B0A7E">
        <w:rPr>
          <w:b/>
        </w:rPr>
        <w:t>o</w:t>
      </w:r>
      <w:r w:rsidR="000813E4" w:rsidRPr="005B0A7E">
        <w:rPr>
          <w:b/>
        </w:rPr>
        <w:t xml:space="preserve"> </w:t>
      </w:r>
      <w:r w:rsidRPr="005B0A7E">
        <w:rPr>
          <w:b/>
        </w:rPr>
        <w:t>locales</w:t>
      </w:r>
      <w:r w:rsidR="000813E4" w:rsidRPr="005B0A7E">
        <w:rPr>
          <w:b/>
        </w:rPr>
        <w:t xml:space="preserve"> </w:t>
      </w:r>
      <w:r w:rsidRPr="005B0A7E">
        <w:rPr>
          <w:b/>
        </w:rPr>
        <w:t>de</w:t>
      </w:r>
      <w:r w:rsidR="000813E4" w:rsidRPr="005B0A7E">
        <w:rPr>
          <w:b/>
        </w:rPr>
        <w:t xml:space="preserve"> </w:t>
      </w:r>
      <w:r w:rsidRPr="005B0A7E">
        <w:rPr>
          <w:b/>
        </w:rPr>
        <w:t>comunicación</w:t>
      </w:r>
      <w:r w:rsidR="000813E4" w:rsidRPr="005B0A7E">
        <w:rPr>
          <w:b/>
        </w:rPr>
        <w:t xml:space="preserve"> </w:t>
      </w:r>
      <w:r w:rsidRPr="005B0A7E">
        <w:rPr>
          <w:b/>
        </w:rPr>
        <w:t>electrónica</w:t>
      </w:r>
      <w:r w:rsidR="000813E4" w:rsidRPr="005B0A7E">
        <w:rPr>
          <w:b/>
        </w:rPr>
        <w:t xml:space="preserve"> </w:t>
      </w:r>
      <w:r w:rsidRPr="005B0A7E">
        <w:rPr>
          <w:b/>
        </w:rPr>
        <w:t>(Cookies</w:t>
      </w:r>
      <w:r w:rsidR="000813E4" w:rsidRPr="005B0A7E">
        <w:rPr>
          <w:b/>
        </w:rPr>
        <w:t xml:space="preserve"> </w:t>
      </w:r>
      <w:r w:rsidRPr="005B0A7E">
        <w:rPr>
          <w:b/>
        </w:rPr>
        <w:t>y</w:t>
      </w:r>
      <w:r w:rsidR="000813E4" w:rsidRPr="005B0A7E">
        <w:rPr>
          <w:b/>
        </w:rPr>
        <w:t xml:space="preserve"> </w:t>
      </w:r>
      <w:r w:rsidRPr="005B0A7E">
        <w:rPr>
          <w:b/>
        </w:rPr>
        <w:t>Web</w:t>
      </w:r>
      <w:r w:rsidR="000813E4" w:rsidRPr="005B0A7E">
        <w:rPr>
          <w:b/>
        </w:rPr>
        <w:t xml:space="preserve"> </w:t>
      </w:r>
      <w:proofErr w:type="spellStart"/>
      <w:r w:rsidRPr="005B0A7E">
        <w:rPr>
          <w:b/>
        </w:rPr>
        <w:t>Beacons</w:t>
      </w:r>
      <w:proofErr w:type="spellEnd"/>
      <w:r w:rsidRPr="005B0A7E">
        <w:rPr>
          <w:b/>
        </w:rPr>
        <w:t>)</w:t>
      </w:r>
      <w:r w:rsidR="000813E4" w:rsidRPr="005B0A7E">
        <w:rPr>
          <w:b/>
        </w:rPr>
        <w:t xml:space="preserve"> 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responsable</w:t>
      </w:r>
      <w:r w:rsidR="000813E4">
        <w:rPr>
          <w:color w:val="282828"/>
          <w:sz w:val="24"/>
        </w:rPr>
        <w:t xml:space="preserve"> </w:t>
      </w:r>
      <w:r>
        <w:rPr>
          <w:i/>
          <w:color w:val="282828"/>
          <w:sz w:val="24"/>
          <w:u w:val="single" w:color="282828"/>
        </w:rPr>
        <w:t>NO</w:t>
      </w:r>
      <w:r w:rsidR="000813E4">
        <w:rPr>
          <w:i/>
          <w:color w:val="282828"/>
          <w:sz w:val="24"/>
        </w:rPr>
        <w:t xml:space="preserve"> </w:t>
      </w:r>
      <w:r>
        <w:rPr>
          <w:color w:val="282828"/>
          <w:sz w:val="24"/>
        </w:rPr>
        <w:t>recaba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cookies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y/o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web</w:t>
      </w:r>
      <w:r w:rsidR="000813E4"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Beacons</w:t>
      </w:r>
      <w:proofErr w:type="spellEnd"/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página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internet.</w:t>
      </w:r>
      <w:r w:rsidR="000813E4">
        <w:rPr>
          <w:color w:val="282828"/>
          <w:sz w:val="24"/>
        </w:rPr>
        <w:t xml:space="preserve">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Las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Cookies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definen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como: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“Archivo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almacena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disco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duro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 w:rsidR="00E8158C">
        <w:rPr>
          <w:color w:val="282828"/>
          <w:sz w:val="24"/>
        </w:rPr>
        <w:t>equipo de cómputo o del dispositivo de comunicaciones electrónicas de un usuario 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navegar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sitio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internet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específico,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permite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intercambiar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información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 w:rsidR="00E8158C">
        <w:rPr>
          <w:color w:val="282828"/>
          <w:sz w:val="24"/>
        </w:rPr>
        <w:t>estado entre dicho sitio y el navegador del usuario</w:t>
      </w:r>
      <w:r>
        <w:rPr>
          <w:color w:val="282828"/>
          <w:sz w:val="24"/>
        </w:rPr>
        <w:t>.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</w:t>
      </w:r>
      <w:r w:rsidR="00E8158C">
        <w:rPr>
          <w:color w:val="282828"/>
          <w:sz w:val="24"/>
        </w:rPr>
        <w:t>La información de estado puede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revelar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medios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identificación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sesión,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autenticación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preferencias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usuario,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así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cualquier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almacenado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navegador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respecto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sitio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internet.”</w:t>
      </w:r>
      <w:r w:rsidR="000813E4">
        <w:rPr>
          <w:color w:val="282828"/>
          <w:sz w:val="24"/>
        </w:rPr>
        <w:t xml:space="preserve"> </w:t>
      </w:r>
    </w:p>
    <w:p w:rsidR="00B26CD4" w:rsidRDefault="00BC46B7" w:rsidP="00C32E9C">
      <w:pPr>
        <w:jc w:val="both"/>
      </w:pPr>
      <w:proofErr w:type="gramStart"/>
      <w:r>
        <w:rPr>
          <w:color w:val="282828"/>
          <w:sz w:val="24"/>
        </w:rPr>
        <w:t>Las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web</w:t>
      </w:r>
      <w:proofErr w:type="gramEnd"/>
      <w:r w:rsidR="000813E4">
        <w:rPr>
          <w:color w:val="282828"/>
          <w:sz w:val="24"/>
        </w:rPr>
        <w:t xml:space="preserve"> </w:t>
      </w:r>
      <w:proofErr w:type="spellStart"/>
      <w:r>
        <w:rPr>
          <w:color w:val="282828"/>
          <w:sz w:val="24"/>
        </w:rPr>
        <w:t>Beacons</w:t>
      </w:r>
      <w:proofErr w:type="spellEnd"/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definen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como: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“Imagen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visible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oculta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insertada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dentro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sitio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web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electrónico,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utiliza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para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monitorear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comportamiento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usuario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medios.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éstos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puede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obtener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información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dirección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IP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origen,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navegador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utilizado,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sistema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operativo,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momento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accedió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página,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caso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electrónico,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asociación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anteriores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destinatario.”</w:t>
      </w:r>
      <w:r w:rsidR="000813E4">
        <w:rPr>
          <w:color w:val="282828"/>
          <w:sz w:val="24"/>
        </w:rPr>
        <w:t xml:space="preserve"> </w:t>
      </w:r>
    </w:p>
    <w:p w:rsidR="00B26CD4" w:rsidRPr="005B0A7E" w:rsidRDefault="00BC46B7" w:rsidP="00C32E9C">
      <w:pPr>
        <w:jc w:val="both"/>
        <w:rPr>
          <w:b/>
        </w:rPr>
      </w:pPr>
      <w:r w:rsidRPr="005B0A7E">
        <w:rPr>
          <w:b/>
          <w:sz w:val="24"/>
        </w:rPr>
        <w:t>Procedimiento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y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medio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por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el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cual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se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comunicarán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los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cambios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del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presente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Aviso</w:t>
      </w:r>
      <w:r w:rsidR="000813E4" w:rsidRPr="005B0A7E">
        <w:rPr>
          <w:b/>
          <w:sz w:val="24"/>
        </w:rPr>
        <w:t xml:space="preserve"> </w:t>
      </w:r>
      <w:r w:rsidRPr="005B0A7E">
        <w:rPr>
          <w:b/>
          <w:sz w:val="24"/>
        </w:rPr>
        <w:t>de</w:t>
      </w:r>
      <w:r w:rsidR="000813E4" w:rsidRPr="005B0A7E">
        <w:rPr>
          <w:b/>
          <w:sz w:val="24"/>
        </w:rPr>
        <w:t xml:space="preserve"> </w:t>
      </w:r>
    </w:p>
    <w:p w:rsidR="00B26CD4" w:rsidRPr="007C491A" w:rsidRDefault="00BC46B7" w:rsidP="00C32E9C">
      <w:pPr>
        <w:jc w:val="both"/>
        <w:rPr>
          <w:b/>
        </w:rPr>
      </w:pPr>
      <w:r w:rsidRPr="005B0A7E">
        <w:rPr>
          <w:b/>
        </w:rPr>
        <w:t>Privacidad</w:t>
      </w:r>
      <w:r w:rsidR="000813E4" w:rsidRPr="005B0A7E">
        <w:rPr>
          <w:b/>
          <w:color w:val="282828"/>
        </w:rPr>
        <w:t xml:space="preserve">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Los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cambios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actualizaciones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presente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Aviso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Privacidad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comunicarán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anuncios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visibles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colocarán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domicilio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responsable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electrónico.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Usted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podrá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solicitar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cambios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actualizaciones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correo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electrónico.</w:t>
      </w:r>
      <w:r w:rsidR="000813E4">
        <w:rPr>
          <w:sz w:val="24"/>
        </w:rPr>
        <w:t xml:space="preserve"> </w:t>
      </w:r>
    </w:p>
    <w:p w:rsidR="00B26CD4" w:rsidRPr="007C491A" w:rsidRDefault="00BC46B7" w:rsidP="00C32E9C">
      <w:pPr>
        <w:jc w:val="both"/>
        <w:rPr>
          <w:b/>
        </w:rPr>
      </w:pPr>
      <w:r w:rsidRPr="005B0A7E">
        <w:rPr>
          <w:b/>
          <w:color w:val="282828"/>
          <w:sz w:val="24"/>
        </w:rPr>
        <w:t>Datos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Contacto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del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Departamento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de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Datos</w:t>
      </w:r>
      <w:r w:rsidR="000813E4" w:rsidRPr="005B0A7E">
        <w:rPr>
          <w:b/>
          <w:color w:val="282828"/>
          <w:sz w:val="24"/>
        </w:rPr>
        <w:t xml:space="preserve"> </w:t>
      </w:r>
      <w:r w:rsidRPr="005B0A7E">
        <w:rPr>
          <w:b/>
          <w:color w:val="282828"/>
          <w:sz w:val="24"/>
        </w:rPr>
        <w:t>Personales</w:t>
      </w:r>
      <w:r w:rsidR="000813E4" w:rsidRPr="005B0A7E">
        <w:rPr>
          <w:b/>
          <w:color w:val="282828"/>
          <w:sz w:val="24"/>
        </w:rPr>
        <w:t xml:space="preserve"> </w:t>
      </w:r>
    </w:p>
    <w:p w:rsidR="00B26CD4" w:rsidRDefault="00BC46B7" w:rsidP="00C32E9C">
      <w:pPr>
        <w:jc w:val="both"/>
      </w:pP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todo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momento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usted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podrá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ponerse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contacto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nuestro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Departamento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sea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para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conocer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estado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guarda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solicitud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derechos,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resolver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dudas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atender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quejas,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obtener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información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respecto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forma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ejercer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derechos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y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general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cualquier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duda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asesoría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relacionada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con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sus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datos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personales,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cual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podrá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realizar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correo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electrónico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</w:t>
      </w:r>
      <w:r w:rsidR="00E8158C">
        <w:rPr>
          <w:color w:val="0000FF"/>
          <w:sz w:val="24"/>
          <w:u w:val="single" w:color="0000FF"/>
        </w:rPr>
        <w:t>wfsfmexico@gmail.com</w:t>
      </w:r>
      <w:r>
        <w:rPr>
          <w:color w:val="282828"/>
          <w:sz w:val="24"/>
        </w:rPr>
        <w:t>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bien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través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 xml:space="preserve"> del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número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teléfono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01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(</w:t>
      </w:r>
      <w:r w:rsidR="00E8158C">
        <w:rPr>
          <w:color w:val="282828"/>
          <w:sz w:val="24"/>
        </w:rPr>
        <w:t>55</w:t>
      </w:r>
      <w:r>
        <w:rPr>
          <w:color w:val="282828"/>
          <w:sz w:val="24"/>
        </w:rPr>
        <w:t>)</w:t>
      </w:r>
      <w:r w:rsidR="000813E4">
        <w:rPr>
          <w:color w:val="282828"/>
          <w:sz w:val="24"/>
        </w:rPr>
        <w:t xml:space="preserve"> </w:t>
      </w:r>
      <w:r w:rsidR="00E8158C">
        <w:rPr>
          <w:color w:val="282828"/>
          <w:sz w:val="24"/>
        </w:rPr>
        <w:t>55398717</w:t>
      </w:r>
      <w:r>
        <w:rPr>
          <w:color w:val="282828"/>
          <w:sz w:val="24"/>
        </w:rPr>
        <w:t>,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en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un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horario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lunes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viernes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de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9:00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a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13:00</w:t>
      </w:r>
      <w:r w:rsidR="000813E4">
        <w:rPr>
          <w:color w:val="282828"/>
          <w:sz w:val="24"/>
        </w:rPr>
        <w:t xml:space="preserve"> </w:t>
      </w:r>
      <w:r>
        <w:rPr>
          <w:color w:val="282828"/>
          <w:sz w:val="24"/>
        </w:rPr>
        <w:t>horas.</w:t>
      </w:r>
      <w:r w:rsidR="000813E4">
        <w:rPr>
          <w:color w:val="282828"/>
          <w:sz w:val="24"/>
        </w:rPr>
        <w:t xml:space="preserve"> </w:t>
      </w:r>
    </w:p>
    <w:sectPr w:rsidR="00B26CD4">
      <w:pgSz w:w="12240" w:h="15840"/>
      <w:pgMar w:top="1410" w:right="1648" w:bottom="123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47D"/>
    <w:multiLevelType w:val="hybridMultilevel"/>
    <w:tmpl w:val="11AC35B6"/>
    <w:lvl w:ilvl="0" w:tplc="192C206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AB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99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BD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417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C90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83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4EE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D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4529F"/>
    <w:multiLevelType w:val="hybridMultilevel"/>
    <w:tmpl w:val="D43A2E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E6C"/>
    <w:multiLevelType w:val="hybridMultilevel"/>
    <w:tmpl w:val="A8347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4708"/>
    <w:multiLevelType w:val="hybridMultilevel"/>
    <w:tmpl w:val="92D47B44"/>
    <w:lvl w:ilvl="0" w:tplc="4E0C7E7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AD2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2A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80D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E4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C44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2A8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0B1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63B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4"/>
    <w:rsid w:val="00031B40"/>
    <w:rsid w:val="0005375A"/>
    <w:rsid w:val="000813E4"/>
    <w:rsid w:val="00260BC7"/>
    <w:rsid w:val="00334D5E"/>
    <w:rsid w:val="005038CE"/>
    <w:rsid w:val="00507BE7"/>
    <w:rsid w:val="005B0A7E"/>
    <w:rsid w:val="006E554A"/>
    <w:rsid w:val="00765299"/>
    <w:rsid w:val="007C491A"/>
    <w:rsid w:val="00A80C45"/>
    <w:rsid w:val="00AD6AC2"/>
    <w:rsid w:val="00B26CD4"/>
    <w:rsid w:val="00BC46B7"/>
    <w:rsid w:val="00C31A0B"/>
    <w:rsid w:val="00C32E9C"/>
    <w:rsid w:val="00D30FC2"/>
    <w:rsid w:val="00E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E6A6B-8EC4-478E-A98A-313DB08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60BC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E5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B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sfmexi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C1C-30C5-44F5-9E76-197BC83A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AVISO DE PRIVACIDAD PAGINA WEB.DOCX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AVISO DE PRIVACIDAD PAGINA WEB.DOCX</dc:title>
  <dc:subject/>
  <dc:creator>ANIBAL</dc:creator>
  <cp:keywords/>
  <cp:lastModifiedBy>Emanuel</cp:lastModifiedBy>
  <cp:revision>2</cp:revision>
  <dcterms:created xsi:type="dcterms:W3CDTF">2019-03-01T05:24:00Z</dcterms:created>
  <dcterms:modified xsi:type="dcterms:W3CDTF">2019-03-01T05:24:00Z</dcterms:modified>
</cp:coreProperties>
</file>